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EFCC" w14:textId="7F31C7F5" w:rsidR="002A521F" w:rsidRPr="007C1567" w:rsidRDefault="004D7FCA" w:rsidP="002A521F">
      <w:pPr>
        <w:spacing w:before="100" w:beforeAutospacing="1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7C1567">
        <w:rPr>
          <w:rFonts w:ascii="標楷體" w:eastAsia="標楷體" w:hAnsi="標楷體" w:hint="eastAsia"/>
          <w:b/>
          <w:color w:val="000000"/>
          <w:sz w:val="40"/>
          <w:szCs w:val="40"/>
        </w:rPr>
        <w:t>桃園市私立美奇幼兒園</w:t>
      </w:r>
      <w:r w:rsidR="00DE46A4" w:rsidRPr="007C1567">
        <w:rPr>
          <w:rFonts w:ascii="標楷體" w:eastAsia="標楷體" w:hAnsi="標楷體" w:hint="eastAsia"/>
          <w:b/>
          <w:color w:val="000000"/>
          <w:sz w:val="40"/>
          <w:szCs w:val="40"/>
        </w:rPr>
        <w:t>收退費辦法說明</w:t>
      </w:r>
    </w:p>
    <w:tbl>
      <w:tblPr>
        <w:tblW w:w="9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466E11" w:rsidRPr="00277C1C" w14:paraId="127CF65D" w14:textId="77777777" w:rsidTr="00FA6059">
        <w:trPr>
          <w:trHeight w:val="14723"/>
        </w:trPr>
        <w:tc>
          <w:tcPr>
            <w:tcW w:w="9781" w:type="dxa"/>
          </w:tcPr>
          <w:p w14:paraId="419A5F50" w14:textId="77777777" w:rsidR="00466E11" w:rsidRDefault="00466E11" w:rsidP="00FA6059">
            <w:pPr>
              <w:tabs>
                <w:tab w:val="left" w:pos="482"/>
              </w:tabs>
              <w:spacing w:line="500" w:lineRule="exact"/>
              <w:ind w:leftChars="14" w:left="34"/>
              <w:rPr>
                <w:rFonts w:ascii="標楷體" w:eastAsia="標楷體" w:hAnsi="標楷體"/>
                <w:sz w:val="26"/>
                <w:szCs w:val="26"/>
              </w:rPr>
            </w:pPr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1.每月幼兒帶回之繳費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通知單</w:t>
            </w:r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，請於每月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十</w:t>
            </w:r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日以前繳交，繳費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將</w:t>
            </w:r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存根聯、</w:t>
            </w:r>
          </w:p>
          <w:p w14:paraId="5A475CAC" w14:textId="77777777" w:rsidR="00466E11" w:rsidRPr="00EE1360" w:rsidRDefault="00466E11" w:rsidP="00FA6059">
            <w:pPr>
              <w:tabs>
                <w:tab w:val="left" w:pos="482"/>
              </w:tabs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超商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小白單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、ATM轉帳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明細繳回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學校或備註後五碼</w:t>
            </w:r>
            <w:proofErr w:type="gramStart"/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學生存根聯</w:t>
            </w:r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請保存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叁</w:t>
            </w:r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個月）。</w:t>
            </w:r>
          </w:p>
          <w:p w14:paraId="7EBB1FCD" w14:textId="77777777" w:rsidR="00466E11" w:rsidRPr="00EE1360" w:rsidRDefault="00466E11" w:rsidP="00FA6059">
            <w:pPr>
              <w:tabs>
                <w:tab w:val="left" w:pos="318"/>
                <w:tab w:val="left" w:pos="464"/>
              </w:tabs>
              <w:spacing w:line="500" w:lineRule="exact"/>
              <w:ind w:leftChars="14" w:left="34"/>
              <w:rPr>
                <w:rFonts w:ascii="標楷體" w:eastAsia="標楷體" w:hAnsi="標楷體"/>
                <w:sz w:val="26"/>
                <w:szCs w:val="26"/>
              </w:rPr>
            </w:pPr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 xml:space="preserve"> 2.幼兒因故無法就讀</w:t>
            </w:r>
            <w:proofErr w:type="gramStart"/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而離園者</w:t>
            </w:r>
            <w:proofErr w:type="gramEnd"/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本園依</w:t>
            </w:r>
            <w:proofErr w:type="gramEnd"/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桃園市政府教育局公佈下列規定辦理退費：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  <w:t xml:space="preserve">   </w:t>
            </w:r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※ 學費及雜費：</w:t>
            </w:r>
          </w:p>
          <w:p w14:paraId="6BBFFC32" w14:textId="77777777" w:rsidR="00466E11" w:rsidRPr="00EE1360" w:rsidRDefault="00466E11" w:rsidP="00FA6059">
            <w:pPr>
              <w:pStyle w:val="a7"/>
              <w:numPr>
                <w:ilvl w:val="0"/>
                <w:numId w:val="8"/>
              </w:numPr>
              <w:spacing w:line="500" w:lineRule="exact"/>
              <w:ind w:leftChars="604" w:left="145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學期教保服務起始日前</w:t>
            </w:r>
            <w:proofErr w:type="gramStart"/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提出離園者</w:t>
            </w:r>
            <w:proofErr w:type="gramEnd"/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，全數退還。</w:t>
            </w:r>
          </w:p>
          <w:p w14:paraId="3F3B0CC4" w14:textId="77777777" w:rsidR="00466E11" w:rsidRPr="00EE1360" w:rsidRDefault="00466E11" w:rsidP="00FA6059">
            <w:pPr>
              <w:pStyle w:val="a7"/>
              <w:numPr>
                <w:ilvl w:val="0"/>
                <w:numId w:val="8"/>
              </w:numPr>
              <w:spacing w:line="500" w:lineRule="exact"/>
              <w:ind w:leftChars="604" w:left="145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入學後未逾六</w:t>
            </w:r>
            <w:proofErr w:type="gramStart"/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週離園</w:t>
            </w:r>
            <w:proofErr w:type="gramEnd"/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者，退還三分之二。</w:t>
            </w:r>
          </w:p>
          <w:p w14:paraId="576585C1" w14:textId="77777777" w:rsidR="00466E11" w:rsidRPr="00EE1360" w:rsidRDefault="00466E11" w:rsidP="00FA6059">
            <w:pPr>
              <w:pStyle w:val="a7"/>
              <w:numPr>
                <w:ilvl w:val="0"/>
                <w:numId w:val="8"/>
              </w:numPr>
              <w:spacing w:line="500" w:lineRule="exact"/>
              <w:ind w:leftChars="604" w:left="145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入學後逾六</w:t>
            </w:r>
            <w:proofErr w:type="gramStart"/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而未逾八</w:t>
            </w:r>
            <w:proofErr w:type="gramStart"/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週離園</w:t>
            </w:r>
            <w:proofErr w:type="gramEnd"/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者，退還二分之一。</w:t>
            </w:r>
          </w:p>
          <w:p w14:paraId="6CC9330C" w14:textId="77777777" w:rsidR="00466E11" w:rsidRDefault="00466E11" w:rsidP="00FA6059">
            <w:pPr>
              <w:pStyle w:val="a7"/>
              <w:numPr>
                <w:ilvl w:val="0"/>
                <w:numId w:val="8"/>
              </w:numPr>
              <w:spacing w:line="500" w:lineRule="exact"/>
              <w:ind w:leftChars="604" w:left="145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入學後逾八</w:t>
            </w:r>
            <w:proofErr w:type="gramStart"/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週離園</w:t>
            </w:r>
            <w:proofErr w:type="gramEnd"/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者，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依規定</w:t>
            </w:r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不予退費。</w:t>
            </w:r>
          </w:p>
          <w:p w14:paraId="7DB84FD0" w14:textId="77777777" w:rsidR="00466E11" w:rsidRDefault="00466E11" w:rsidP="00FA6059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EE13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※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每月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費</w:t>
            </w:r>
            <w:r w:rsidRPr="00EE13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個月費含材料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費</w:t>
            </w: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、</w:t>
            </w:r>
            <w:r w:rsidRPr="0008755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活動費</w:t>
            </w: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午餐費</w:t>
            </w: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點心費</w:t>
            </w: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、</w:t>
            </w:r>
            <w:r w:rsidRPr="000875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(交通費)</w:t>
            </w: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如因</w:t>
            </w:r>
          </w:p>
          <w:p w14:paraId="22DAD387" w14:textId="77777777" w:rsidR="00466E11" w:rsidRDefault="00466E11" w:rsidP="00FA6059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個人因素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辦理離園</w:t>
            </w:r>
            <w:proofErr w:type="gramEnd"/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則依當</w:t>
            </w:r>
            <w:r w:rsidRPr="00EE13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月就讀日數比例退費；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材料</w:t>
            </w:r>
            <w:r w:rsidRPr="00EE13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已製成</w:t>
            </w:r>
            <w:proofErr w:type="gramStart"/>
            <w:r w:rsidRPr="00EE13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成</w:t>
            </w:r>
            <w:proofErr w:type="gramEnd"/>
          </w:p>
          <w:p w14:paraId="3FF1AA59" w14:textId="77777777" w:rsidR="00466E11" w:rsidRPr="00DE46A4" w:rsidRDefault="00466E11" w:rsidP="00FA6059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</w:t>
            </w:r>
            <w:r w:rsidRPr="00EE13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品者不予退費，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</w:t>
            </w:r>
            <w:r w:rsidRPr="00EE13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發還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幼生</w:t>
            </w:r>
            <w:r w:rsidRPr="00EE13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成品。</w:t>
            </w:r>
          </w:p>
          <w:p w14:paraId="3520FD09" w14:textId="77777777" w:rsidR="00466E11" w:rsidRDefault="00466E11" w:rsidP="00FA6059">
            <w:pPr>
              <w:pStyle w:val="a7"/>
              <w:tabs>
                <w:tab w:val="left" w:pos="459"/>
                <w:tab w:val="left" w:pos="743"/>
              </w:tabs>
              <w:spacing w:line="500" w:lineRule="exact"/>
              <w:ind w:leftChars="0" w:left="51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C47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幼兒園依前項規定退費時，會發給退費單據，並列明退費項目及數額</w:t>
            </w:r>
          </w:p>
          <w:p w14:paraId="4D9820E7" w14:textId="77777777" w:rsidR="00466E11" w:rsidRPr="00C471AC" w:rsidRDefault="00466E11" w:rsidP="00FA6059">
            <w:pPr>
              <w:tabs>
                <w:tab w:val="left" w:pos="459"/>
                <w:tab w:val="left" w:pos="743"/>
              </w:tabs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3</w:t>
            </w:r>
            <w:r w:rsidRPr="00C47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.幼兒因故請假連續達七日（含假日）以上者，應按其就讀日數比例，退還請假期</w:t>
            </w:r>
          </w:p>
          <w:p w14:paraId="60332791" w14:textId="77777777" w:rsidR="00466E11" w:rsidRDefault="00466E11" w:rsidP="00FA6059">
            <w:pPr>
              <w:tabs>
                <w:tab w:val="left" w:pos="459"/>
                <w:tab w:val="left" w:pos="743"/>
              </w:tabs>
              <w:spacing w:line="500" w:lineRule="exact"/>
              <w:ind w:leftChars="14" w:left="3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EE13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間之點心費、午餐費、交通費、按日或按次計算之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延托費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等項目之代辦費</w:t>
            </w:r>
            <w:r w:rsidRPr="00EE13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</w:p>
          <w:p w14:paraId="2581C3DD" w14:textId="77777777" w:rsidR="00466E11" w:rsidRPr="00EE1360" w:rsidRDefault="00466E11" w:rsidP="00FA6059">
            <w:pPr>
              <w:tabs>
                <w:tab w:val="left" w:pos="459"/>
                <w:tab w:val="left" w:pos="743"/>
              </w:tabs>
              <w:spacing w:line="500" w:lineRule="exact"/>
              <w:ind w:leftChars="14" w:left="3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EE13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其餘項目費用不予退費。</w:t>
            </w:r>
          </w:p>
          <w:p w14:paraId="7E43B51F" w14:textId="77777777" w:rsidR="00466E11" w:rsidRDefault="00466E11" w:rsidP="00FA6059">
            <w:pPr>
              <w:tabs>
                <w:tab w:val="left" w:pos="1317"/>
              </w:tabs>
              <w:spacing w:line="500" w:lineRule="exact"/>
              <w:ind w:leftChars="14" w:left="3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4</w:t>
            </w:r>
            <w:r w:rsidRPr="00EE13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.因法定傳染病、流行性疾病或</w:t>
            </w:r>
            <w:proofErr w:type="gramStart"/>
            <w:r w:rsidRPr="00EE13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疫情等</w:t>
            </w:r>
            <w:proofErr w:type="gramEnd"/>
            <w:r w:rsidRPr="00EE13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原因，強制停課連續達七日（含假日）以</w:t>
            </w:r>
          </w:p>
          <w:p w14:paraId="06885D2D" w14:textId="77777777" w:rsidR="00466E11" w:rsidRPr="00EE1360" w:rsidRDefault="00466E11" w:rsidP="00FA6059">
            <w:pPr>
              <w:tabs>
                <w:tab w:val="left" w:pos="1317"/>
              </w:tabs>
              <w:spacing w:line="500" w:lineRule="exact"/>
              <w:ind w:leftChars="14" w:left="3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EE13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上時，應依前項規定辦理強制停課期間之退費。</w:t>
            </w:r>
          </w:p>
          <w:p w14:paraId="386B4504" w14:textId="77777777" w:rsidR="00466E11" w:rsidRPr="00C471AC" w:rsidRDefault="00466E11" w:rsidP="00FA6059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5.</w:t>
            </w:r>
            <w:r w:rsidRPr="00C47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因國定假日、農曆春節連續放假達五日（含例假日）以上時，應按幼兒就讀日數</w:t>
            </w:r>
          </w:p>
          <w:p w14:paraId="064370BD" w14:textId="77777777" w:rsidR="00466E11" w:rsidRDefault="00466E11" w:rsidP="00FA6059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C47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比例，退還放假停課期間之點心費、午餐費、交通費、按日或按次計算之課後延托</w:t>
            </w:r>
          </w:p>
          <w:p w14:paraId="6448C4AC" w14:textId="77777777" w:rsidR="00466E11" w:rsidRDefault="00466E11" w:rsidP="00FA6059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C47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費等項目之代辦費，且應</w:t>
            </w:r>
            <w:proofErr w:type="gramStart"/>
            <w:r w:rsidRPr="00C47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採</w:t>
            </w:r>
            <w:proofErr w:type="gramEnd"/>
            <w:r w:rsidRPr="00C47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事前扣除方式為之；需辦理補課之彈性放假日或於例</w:t>
            </w:r>
          </w:p>
          <w:p w14:paraId="56ADD54C" w14:textId="77777777" w:rsidR="00466E11" w:rsidRPr="00C471AC" w:rsidRDefault="00466E11" w:rsidP="00FA6059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C47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假日辦理全</w:t>
            </w:r>
            <w:proofErr w:type="gramStart"/>
            <w:r w:rsidRPr="00C47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園性親</w:t>
            </w:r>
            <w:proofErr w:type="gramEnd"/>
            <w:r w:rsidRPr="00C47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子活動之補假日，不予退費。</w:t>
            </w:r>
          </w:p>
          <w:p w14:paraId="65DCA424" w14:textId="77777777" w:rsidR="00466E11" w:rsidRDefault="00466E11" w:rsidP="00FA605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  <w:r w:rsidRPr="00C47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前項連續放假達五日（含例假日）以上之日數計算，不含家長自行請假之日</w:t>
            </w:r>
          </w:p>
          <w:p w14:paraId="5C91E99E" w14:textId="77777777" w:rsidR="00466E11" w:rsidRDefault="00466E11" w:rsidP="00FA605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C47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數，家長自行請假日之退費，應依前條第一項規定辦理。</w:t>
            </w:r>
          </w:p>
          <w:p w14:paraId="64BC4BDB" w14:textId="77777777" w:rsidR="00466E11" w:rsidRPr="00EE1360" w:rsidRDefault="00466E11" w:rsidP="00FA6059">
            <w:pPr>
              <w:spacing w:line="500" w:lineRule="exact"/>
              <w:ind w:leftChars="14" w:left="3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</w:p>
          <w:p w14:paraId="26B6FB42" w14:textId="77777777" w:rsidR="00466E11" w:rsidRPr="00EE1360" w:rsidRDefault="00466E11" w:rsidP="00FA6059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※每學年</w:t>
            </w:r>
            <w:proofErr w:type="gramStart"/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起迄</w:t>
            </w:r>
            <w:proofErr w:type="gramEnd"/>
            <w:r w:rsidRPr="00EE1360">
              <w:rPr>
                <w:rFonts w:ascii="標楷體" w:eastAsia="標楷體" w:hAnsi="標楷體" w:hint="eastAsia"/>
                <w:sz w:val="26"/>
                <w:szCs w:val="26"/>
              </w:rPr>
              <w:t>，第一學期8月1日至1月31日，第二學期2月1日至7月31日。</w:t>
            </w:r>
          </w:p>
          <w:p w14:paraId="54D1DFA1" w14:textId="77777777" w:rsidR="00466E11" w:rsidRPr="00E77B77" w:rsidRDefault="00466E11" w:rsidP="00FA6059">
            <w:pPr>
              <w:spacing w:line="500" w:lineRule="exact"/>
              <w:ind w:left="48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03FD37" wp14:editId="3715FFFF">
                  <wp:simplePos x="0" y="0"/>
                  <wp:positionH relativeFrom="column">
                    <wp:posOffset>5012055</wp:posOffset>
                  </wp:positionH>
                  <wp:positionV relativeFrom="paragraph">
                    <wp:posOffset>631190</wp:posOffset>
                  </wp:positionV>
                  <wp:extent cx="969645" cy="787400"/>
                  <wp:effectExtent l="0" t="0" r="1905" b="0"/>
                  <wp:wrapNone/>
                  <wp:docPr id="50" name="圖片 50" descr="MC90028731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MC90028731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1360">
              <w:rPr>
                <w:rFonts w:ascii="標楷體" w:eastAsia="標楷體" w:hAnsi="標楷體" w:hint="eastAsia"/>
                <w:b/>
                <w:sz w:val="26"/>
                <w:szCs w:val="26"/>
              </w:rPr>
              <w:t>※</w:t>
            </w:r>
            <w:proofErr w:type="gramStart"/>
            <w:r w:rsidRPr="00EE1360">
              <w:rPr>
                <w:rFonts w:ascii="標楷體" w:eastAsia="標楷體" w:hAnsi="標楷體" w:hint="eastAsia"/>
                <w:b/>
                <w:sz w:val="26"/>
                <w:szCs w:val="26"/>
              </w:rPr>
              <w:t>本園所有幼生收退費</w:t>
            </w:r>
            <w:proofErr w:type="gramEnd"/>
            <w:r w:rsidRPr="00EE1360">
              <w:rPr>
                <w:rFonts w:ascii="標楷體" w:eastAsia="標楷體" w:hAnsi="標楷體" w:hint="eastAsia"/>
                <w:b/>
                <w:sz w:val="26"/>
                <w:szCs w:val="26"/>
              </w:rPr>
              <w:t>辦法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>，</w:t>
            </w:r>
            <w:r w:rsidRPr="00EE1360">
              <w:rPr>
                <w:rFonts w:ascii="標楷體" w:eastAsia="標楷體" w:hAnsi="標楷體" w:hint="eastAsia"/>
                <w:b/>
                <w:sz w:val="26"/>
                <w:szCs w:val="26"/>
              </w:rPr>
              <w:t>一律依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據桃園市政府主管法規訂定「桃園市教保服務機構收退費辦法」執行辦理</w:t>
            </w:r>
            <w:r w:rsidRPr="00EE1360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</w:tc>
      </w:tr>
    </w:tbl>
    <w:p w14:paraId="0007EA58" w14:textId="77777777" w:rsidR="00A149F1" w:rsidRPr="00466E11" w:rsidRDefault="00A149F1" w:rsidP="00631477">
      <w:pPr>
        <w:spacing w:before="100" w:beforeAutospacing="1" w:after="100" w:afterAutospacing="1" w:line="240" w:lineRule="exact"/>
        <w:ind w:leftChars="-295" w:left="-708" w:rightChars="235" w:right="56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sectPr w:rsidR="00A149F1" w:rsidRPr="00466E11" w:rsidSect="002747AD">
      <w:footerReference w:type="default" r:id="rId8"/>
      <w:pgSz w:w="11906" w:h="16838"/>
      <w:pgMar w:top="284" w:right="567" w:bottom="284" w:left="567" w:header="284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A1802" w14:textId="77777777" w:rsidR="00B55ABD" w:rsidRDefault="00B55ABD" w:rsidP="001B513A">
      <w:r>
        <w:separator/>
      </w:r>
    </w:p>
  </w:endnote>
  <w:endnote w:type="continuationSeparator" w:id="0">
    <w:p w14:paraId="02FDDD58" w14:textId="77777777" w:rsidR="00B55ABD" w:rsidRDefault="00B55ABD" w:rsidP="001B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3735183"/>
      <w:docPartObj>
        <w:docPartGallery w:val="Page Numbers (Bottom of Page)"/>
        <w:docPartUnique/>
      </w:docPartObj>
    </w:sdtPr>
    <w:sdtContent>
      <w:p w14:paraId="00468949" w14:textId="77777777" w:rsidR="00F4385D" w:rsidRDefault="00F438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CF6" w:rsidRPr="007D7CF6">
          <w:rPr>
            <w:noProof/>
            <w:lang w:val="zh-TW"/>
          </w:rPr>
          <w:t>17</w:t>
        </w:r>
        <w:r>
          <w:fldChar w:fldCharType="end"/>
        </w:r>
      </w:p>
    </w:sdtContent>
  </w:sdt>
  <w:p w14:paraId="2D0D5AD6" w14:textId="77777777" w:rsidR="00F4385D" w:rsidRDefault="00F438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F0C18" w14:textId="77777777" w:rsidR="00B55ABD" w:rsidRDefault="00B55ABD" w:rsidP="001B513A">
      <w:r>
        <w:separator/>
      </w:r>
    </w:p>
  </w:footnote>
  <w:footnote w:type="continuationSeparator" w:id="0">
    <w:p w14:paraId="78D4D877" w14:textId="77777777" w:rsidR="00B55ABD" w:rsidRDefault="00B55ABD" w:rsidP="001B5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3440E"/>
    <w:multiLevelType w:val="hybridMultilevel"/>
    <w:tmpl w:val="0B14568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B76461C"/>
    <w:multiLevelType w:val="hybridMultilevel"/>
    <w:tmpl w:val="6B7A87AC"/>
    <w:lvl w:ilvl="0" w:tplc="71C65B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96074A"/>
    <w:multiLevelType w:val="hybridMultilevel"/>
    <w:tmpl w:val="A8B810A8"/>
    <w:lvl w:ilvl="0" w:tplc="CD46B3EE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4A2360C4"/>
    <w:multiLevelType w:val="hybridMultilevel"/>
    <w:tmpl w:val="043AA36C"/>
    <w:lvl w:ilvl="0" w:tplc="0B145D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7CF5F58"/>
    <w:multiLevelType w:val="hybridMultilevel"/>
    <w:tmpl w:val="BC34896C"/>
    <w:lvl w:ilvl="0" w:tplc="0B145D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46B3EE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9F262E1"/>
    <w:multiLevelType w:val="hybridMultilevel"/>
    <w:tmpl w:val="35E85E72"/>
    <w:lvl w:ilvl="0" w:tplc="0B145D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977743"/>
    <w:multiLevelType w:val="hybridMultilevel"/>
    <w:tmpl w:val="1EF64E18"/>
    <w:lvl w:ilvl="0" w:tplc="8AF67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C205EA"/>
    <w:multiLevelType w:val="hybridMultilevel"/>
    <w:tmpl w:val="45DA23F8"/>
    <w:lvl w:ilvl="0" w:tplc="08120DC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8" w15:restartNumberingAfterBreak="0">
    <w:nsid w:val="6BC52061"/>
    <w:multiLevelType w:val="hybridMultilevel"/>
    <w:tmpl w:val="13447AB4"/>
    <w:lvl w:ilvl="0" w:tplc="BD7EFD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DE2B45"/>
    <w:multiLevelType w:val="hybridMultilevel"/>
    <w:tmpl w:val="71203588"/>
    <w:lvl w:ilvl="0" w:tplc="61BCFEA0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0" w15:restartNumberingAfterBreak="0">
    <w:nsid w:val="775A07B3"/>
    <w:multiLevelType w:val="hybridMultilevel"/>
    <w:tmpl w:val="F87AE7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C3D0DF9"/>
    <w:multiLevelType w:val="hybridMultilevel"/>
    <w:tmpl w:val="86A4E53E"/>
    <w:lvl w:ilvl="0" w:tplc="EED89BD4">
      <w:start w:val="3"/>
      <w:numFmt w:val="bullet"/>
      <w:lvlText w:val="※"/>
      <w:lvlJc w:val="left"/>
      <w:pPr>
        <w:ind w:left="512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2" w:hanging="480"/>
      </w:pPr>
      <w:rPr>
        <w:rFonts w:ascii="Wingdings" w:hAnsi="Wingdings" w:hint="default"/>
      </w:rPr>
    </w:lvl>
  </w:abstractNum>
  <w:abstractNum w:abstractNumId="12" w15:restartNumberingAfterBreak="0">
    <w:nsid w:val="7D28495C"/>
    <w:multiLevelType w:val="hybridMultilevel"/>
    <w:tmpl w:val="084CB9A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1907835033">
    <w:abstractNumId w:val="12"/>
  </w:num>
  <w:num w:numId="2" w16cid:durableId="457190088">
    <w:abstractNumId w:val="11"/>
  </w:num>
  <w:num w:numId="3" w16cid:durableId="297536869">
    <w:abstractNumId w:val="0"/>
  </w:num>
  <w:num w:numId="4" w16cid:durableId="1659380348">
    <w:abstractNumId w:val="9"/>
  </w:num>
  <w:num w:numId="5" w16cid:durableId="202180979">
    <w:abstractNumId w:val="5"/>
  </w:num>
  <w:num w:numId="6" w16cid:durableId="1282764673">
    <w:abstractNumId w:val="4"/>
  </w:num>
  <w:num w:numId="7" w16cid:durableId="649595657">
    <w:abstractNumId w:val="3"/>
  </w:num>
  <w:num w:numId="8" w16cid:durableId="355619138">
    <w:abstractNumId w:val="2"/>
  </w:num>
  <w:num w:numId="9" w16cid:durableId="1404403062">
    <w:abstractNumId w:val="1"/>
  </w:num>
  <w:num w:numId="10" w16cid:durableId="1571118811">
    <w:abstractNumId w:val="6"/>
  </w:num>
  <w:num w:numId="11" w16cid:durableId="2139057635">
    <w:abstractNumId w:val="10"/>
  </w:num>
  <w:num w:numId="12" w16cid:durableId="1641575839">
    <w:abstractNumId w:val="7"/>
  </w:num>
  <w:num w:numId="13" w16cid:durableId="7736688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3A"/>
    <w:rsid w:val="000008A4"/>
    <w:rsid w:val="00013B58"/>
    <w:rsid w:val="00051C6C"/>
    <w:rsid w:val="00077836"/>
    <w:rsid w:val="00082049"/>
    <w:rsid w:val="0008339A"/>
    <w:rsid w:val="00087550"/>
    <w:rsid w:val="000A23A2"/>
    <w:rsid w:val="000B07D5"/>
    <w:rsid w:val="000B4DDF"/>
    <w:rsid w:val="000D5DFB"/>
    <w:rsid w:val="000E1C4B"/>
    <w:rsid w:val="000E46B5"/>
    <w:rsid w:val="00100229"/>
    <w:rsid w:val="001312DF"/>
    <w:rsid w:val="00173846"/>
    <w:rsid w:val="00186481"/>
    <w:rsid w:val="00191DC2"/>
    <w:rsid w:val="00197F5C"/>
    <w:rsid w:val="001A65D5"/>
    <w:rsid w:val="001B2B9F"/>
    <w:rsid w:val="001B513A"/>
    <w:rsid w:val="002029F2"/>
    <w:rsid w:val="00222727"/>
    <w:rsid w:val="00227828"/>
    <w:rsid w:val="00234165"/>
    <w:rsid w:val="00235CA7"/>
    <w:rsid w:val="00256834"/>
    <w:rsid w:val="002624F3"/>
    <w:rsid w:val="002732A2"/>
    <w:rsid w:val="002747AD"/>
    <w:rsid w:val="00287E51"/>
    <w:rsid w:val="002938E1"/>
    <w:rsid w:val="002A2A7C"/>
    <w:rsid w:val="002A521F"/>
    <w:rsid w:val="00302FB4"/>
    <w:rsid w:val="00313174"/>
    <w:rsid w:val="00322BF9"/>
    <w:rsid w:val="00326FBE"/>
    <w:rsid w:val="00346075"/>
    <w:rsid w:val="00360ED9"/>
    <w:rsid w:val="00372970"/>
    <w:rsid w:val="003851D1"/>
    <w:rsid w:val="00387B0D"/>
    <w:rsid w:val="003B5D2B"/>
    <w:rsid w:val="003C5A22"/>
    <w:rsid w:val="003D3838"/>
    <w:rsid w:val="004016DA"/>
    <w:rsid w:val="00413026"/>
    <w:rsid w:val="00426064"/>
    <w:rsid w:val="0045044C"/>
    <w:rsid w:val="00466E11"/>
    <w:rsid w:val="00471693"/>
    <w:rsid w:val="00474E29"/>
    <w:rsid w:val="00487A5D"/>
    <w:rsid w:val="00491B38"/>
    <w:rsid w:val="00493B32"/>
    <w:rsid w:val="0049724E"/>
    <w:rsid w:val="004A0030"/>
    <w:rsid w:val="004B54C3"/>
    <w:rsid w:val="004C248F"/>
    <w:rsid w:val="004D4205"/>
    <w:rsid w:val="004D7FCA"/>
    <w:rsid w:val="004F23AE"/>
    <w:rsid w:val="004F6446"/>
    <w:rsid w:val="00504D32"/>
    <w:rsid w:val="00524E25"/>
    <w:rsid w:val="005341F4"/>
    <w:rsid w:val="005448BE"/>
    <w:rsid w:val="005606ED"/>
    <w:rsid w:val="00575219"/>
    <w:rsid w:val="00575263"/>
    <w:rsid w:val="005846C9"/>
    <w:rsid w:val="005C016F"/>
    <w:rsid w:val="005E212B"/>
    <w:rsid w:val="005E3F19"/>
    <w:rsid w:val="005F58E4"/>
    <w:rsid w:val="00601856"/>
    <w:rsid w:val="00603CBF"/>
    <w:rsid w:val="00606683"/>
    <w:rsid w:val="006144C2"/>
    <w:rsid w:val="00617C3A"/>
    <w:rsid w:val="00631477"/>
    <w:rsid w:val="00636E18"/>
    <w:rsid w:val="00645195"/>
    <w:rsid w:val="00650981"/>
    <w:rsid w:val="0067740F"/>
    <w:rsid w:val="00680ABD"/>
    <w:rsid w:val="00693025"/>
    <w:rsid w:val="006B19D7"/>
    <w:rsid w:val="006B3857"/>
    <w:rsid w:val="006B4870"/>
    <w:rsid w:val="006D2D0B"/>
    <w:rsid w:val="006E7A1E"/>
    <w:rsid w:val="006F7D34"/>
    <w:rsid w:val="007429C3"/>
    <w:rsid w:val="00750F63"/>
    <w:rsid w:val="007847DD"/>
    <w:rsid w:val="0079250C"/>
    <w:rsid w:val="007B6938"/>
    <w:rsid w:val="007C1567"/>
    <w:rsid w:val="007C33F5"/>
    <w:rsid w:val="007D29DC"/>
    <w:rsid w:val="007D5962"/>
    <w:rsid w:val="007D7CF6"/>
    <w:rsid w:val="007E7E96"/>
    <w:rsid w:val="007F2966"/>
    <w:rsid w:val="007F4C60"/>
    <w:rsid w:val="00802DE1"/>
    <w:rsid w:val="008227A6"/>
    <w:rsid w:val="00824060"/>
    <w:rsid w:val="0083155F"/>
    <w:rsid w:val="00847953"/>
    <w:rsid w:val="008556A7"/>
    <w:rsid w:val="00874698"/>
    <w:rsid w:val="00877431"/>
    <w:rsid w:val="0088421D"/>
    <w:rsid w:val="008A0837"/>
    <w:rsid w:val="008C01E7"/>
    <w:rsid w:val="008D3191"/>
    <w:rsid w:val="008F0BFB"/>
    <w:rsid w:val="00901230"/>
    <w:rsid w:val="0090195F"/>
    <w:rsid w:val="00951DBE"/>
    <w:rsid w:val="00961F24"/>
    <w:rsid w:val="009E2A60"/>
    <w:rsid w:val="009F38EA"/>
    <w:rsid w:val="009F4C69"/>
    <w:rsid w:val="00A0513D"/>
    <w:rsid w:val="00A149F1"/>
    <w:rsid w:val="00A31ECD"/>
    <w:rsid w:val="00A402BC"/>
    <w:rsid w:val="00A47456"/>
    <w:rsid w:val="00A50E4C"/>
    <w:rsid w:val="00A91B26"/>
    <w:rsid w:val="00A92FA0"/>
    <w:rsid w:val="00A93862"/>
    <w:rsid w:val="00A9458F"/>
    <w:rsid w:val="00AD7016"/>
    <w:rsid w:val="00B056B8"/>
    <w:rsid w:val="00B10746"/>
    <w:rsid w:val="00B1132E"/>
    <w:rsid w:val="00B154B6"/>
    <w:rsid w:val="00B15F6A"/>
    <w:rsid w:val="00B456C7"/>
    <w:rsid w:val="00B47FD2"/>
    <w:rsid w:val="00B55ABD"/>
    <w:rsid w:val="00B648D8"/>
    <w:rsid w:val="00B80564"/>
    <w:rsid w:val="00BB2AB2"/>
    <w:rsid w:val="00BB3805"/>
    <w:rsid w:val="00BC50FB"/>
    <w:rsid w:val="00BD2042"/>
    <w:rsid w:val="00BF0726"/>
    <w:rsid w:val="00BF2C2A"/>
    <w:rsid w:val="00C116E9"/>
    <w:rsid w:val="00C11861"/>
    <w:rsid w:val="00C22F64"/>
    <w:rsid w:val="00C34AC4"/>
    <w:rsid w:val="00C37D1E"/>
    <w:rsid w:val="00C550D0"/>
    <w:rsid w:val="00C667F5"/>
    <w:rsid w:val="00C95455"/>
    <w:rsid w:val="00C971DC"/>
    <w:rsid w:val="00CA7D96"/>
    <w:rsid w:val="00CD6589"/>
    <w:rsid w:val="00CD79A0"/>
    <w:rsid w:val="00D21860"/>
    <w:rsid w:val="00D63704"/>
    <w:rsid w:val="00D71725"/>
    <w:rsid w:val="00D84AEC"/>
    <w:rsid w:val="00D912E1"/>
    <w:rsid w:val="00D9471B"/>
    <w:rsid w:val="00DE46A4"/>
    <w:rsid w:val="00DF1B71"/>
    <w:rsid w:val="00DF2C46"/>
    <w:rsid w:val="00E06703"/>
    <w:rsid w:val="00E358DB"/>
    <w:rsid w:val="00E901CB"/>
    <w:rsid w:val="00EB5417"/>
    <w:rsid w:val="00EF16C5"/>
    <w:rsid w:val="00EF3F47"/>
    <w:rsid w:val="00EF4711"/>
    <w:rsid w:val="00F01AF8"/>
    <w:rsid w:val="00F0348E"/>
    <w:rsid w:val="00F05BD4"/>
    <w:rsid w:val="00F11F1F"/>
    <w:rsid w:val="00F25CC0"/>
    <w:rsid w:val="00F333C6"/>
    <w:rsid w:val="00F432AC"/>
    <w:rsid w:val="00F4385D"/>
    <w:rsid w:val="00F47583"/>
    <w:rsid w:val="00F75469"/>
    <w:rsid w:val="00F75C3C"/>
    <w:rsid w:val="00FA7F5C"/>
    <w:rsid w:val="00FD581F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38303"/>
  <w15:docId w15:val="{39E45232-08D4-4776-9265-2C079B9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51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5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513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B51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08339A"/>
    <w:pPr>
      <w:ind w:leftChars="200" w:left="480"/>
    </w:pPr>
  </w:style>
  <w:style w:type="character" w:customStyle="1" w:styleId="apple-converted-space">
    <w:name w:val="apple-converted-space"/>
    <w:basedOn w:val="a0"/>
    <w:rsid w:val="00F05BD4"/>
  </w:style>
  <w:style w:type="character" w:styleId="a8">
    <w:name w:val="Strong"/>
    <w:basedOn w:val="a0"/>
    <w:uiPriority w:val="22"/>
    <w:qFormat/>
    <w:rsid w:val="00F05BD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4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4C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8D3191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8D319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9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USER150729N01</dc:creator>
  <cp:lastModifiedBy>user</cp:lastModifiedBy>
  <cp:revision>3</cp:revision>
  <cp:lastPrinted>2023-07-14T06:26:00Z</cp:lastPrinted>
  <dcterms:created xsi:type="dcterms:W3CDTF">2024-03-22T08:22:00Z</dcterms:created>
  <dcterms:modified xsi:type="dcterms:W3CDTF">2024-09-23T09:25:00Z</dcterms:modified>
</cp:coreProperties>
</file>